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BC0C1" w14:textId="77777777" w:rsidR="00DF21AD" w:rsidRDefault="00DF21AD">
      <w:pPr>
        <w:pStyle w:val="Kop1"/>
        <w:jc w:val="center"/>
        <w:rPr>
          <w:rFonts w:ascii="Verdana" w:hAnsi="Verdana"/>
          <w:b w:val="0"/>
          <w:sz w:val="36"/>
          <w:szCs w:val="36"/>
        </w:rPr>
      </w:pPr>
      <w:r>
        <w:rPr>
          <w:rFonts w:ascii="Verdana" w:hAnsi="Verdana"/>
          <w:b w:val="0"/>
          <w:sz w:val="36"/>
          <w:szCs w:val="36"/>
        </w:rPr>
        <w:t>Verzoek om toestemming tot raadpleging</w:t>
      </w:r>
    </w:p>
    <w:p w14:paraId="76BE81C1" w14:textId="77777777" w:rsidR="00DF21AD" w:rsidRDefault="00DF21AD">
      <w:pPr>
        <w:pStyle w:val="Kop1"/>
        <w:jc w:val="center"/>
        <w:rPr>
          <w:rFonts w:ascii="Verdana" w:hAnsi="Verdana"/>
          <w:b w:val="0"/>
          <w:sz w:val="36"/>
          <w:szCs w:val="36"/>
        </w:rPr>
      </w:pPr>
      <w:r>
        <w:rPr>
          <w:rFonts w:ascii="Verdana" w:hAnsi="Verdana"/>
          <w:b w:val="0"/>
          <w:sz w:val="36"/>
          <w:szCs w:val="36"/>
        </w:rPr>
        <w:t>niet-openbare archieven</w:t>
      </w:r>
    </w:p>
    <w:p w14:paraId="0584BA8F" w14:textId="77777777" w:rsidR="00DF21AD" w:rsidRDefault="00DF21AD">
      <w:pPr>
        <w:rPr>
          <w:rFonts w:ascii="Times" w:hAnsi="Times"/>
          <w:sz w:val="22"/>
        </w:rPr>
      </w:pPr>
    </w:p>
    <w:p w14:paraId="4FF5B3B9" w14:textId="77777777" w:rsidR="00DF21AD" w:rsidRDefault="00DF21AD">
      <w:pPr>
        <w:rPr>
          <w:rFonts w:ascii="Times" w:hAnsi="Times"/>
          <w:sz w:val="22"/>
        </w:rPr>
      </w:pPr>
    </w:p>
    <w:p w14:paraId="1FFCADC1" w14:textId="77777777" w:rsidR="00DF21AD" w:rsidRDefault="00DF21AD">
      <w:pPr>
        <w:rPr>
          <w:rFonts w:ascii="Verdana" w:hAnsi="Verdana"/>
        </w:rPr>
      </w:pPr>
      <w:r>
        <w:rPr>
          <w:rFonts w:ascii="Verdana" w:hAnsi="Verdana"/>
        </w:rPr>
        <w:t>Ondergetekende,</w:t>
      </w:r>
    </w:p>
    <w:p w14:paraId="3BA28E05" w14:textId="77777777" w:rsidR="00DF21AD" w:rsidRDefault="00DF21AD">
      <w:pPr>
        <w:rPr>
          <w:rFonts w:ascii="Verdana" w:hAnsi="Verdana"/>
        </w:rPr>
      </w:pPr>
    </w:p>
    <w:p w14:paraId="662F258A" w14:textId="77777777" w:rsidR="00DF21AD" w:rsidRDefault="00DF21AD">
      <w:pPr>
        <w:rPr>
          <w:rFonts w:ascii="Verdana" w:hAnsi="Verdana"/>
          <w:u w:val="dotted"/>
        </w:rPr>
      </w:pPr>
      <w:r>
        <w:rPr>
          <w:rFonts w:ascii="Verdana" w:hAnsi="Verdana"/>
        </w:rPr>
        <w:t xml:space="preserve">Naam en voorletters: </w:t>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p>
    <w:p w14:paraId="39C0032A" w14:textId="77777777" w:rsidR="00DF21AD" w:rsidRDefault="00DF21AD">
      <w:pPr>
        <w:rPr>
          <w:rFonts w:ascii="Verdana" w:hAnsi="Verdana"/>
          <w:u w:val="dotted"/>
        </w:rPr>
      </w:pPr>
      <w:r>
        <w:rPr>
          <w:rFonts w:ascii="Verdana" w:hAnsi="Verdana"/>
        </w:rPr>
        <w:t>Adres:</w:t>
      </w:r>
      <w:r>
        <w:rPr>
          <w:rFonts w:ascii="Verdana" w:hAnsi="Verdana"/>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p>
    <w:p w14:paraId="1646288B" w14:textId="77777777" w:rsidR="00DF21AD" w:rsidRDefault="00DF21AD">
      <w:pPr>
        <w:rPr>
          <w:rFonts w:ascii="Verdana" w:hAnsi="Verdana"/>
        </w:rPr>
      </w:pPr>
      <w:r>
        <w:rPr>
          <w:rFonts w:ascii="Verdana" w:hAnsi="Verdana"/>
        </w:rPr>
        <w:t xml:space="preserve">Postcode en woonplaats: </w:t>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rPr>
        <w:t xml:space="preserve">  </w:t>
      </w:r>
    </w:p>
    <w:p w14:paraId="1C8E1E83" w14:textId="77777777" w:rsidR="00DF21AD" w:rsidRDefault="00DF21AD">
      <w:pPr>
        <w:rPr>
          <w:rFonts w:ascii="Verdana" w:hAnsi="Verdana"/>
        </w:rPr>
      </w:pPr>
    </w:p>
    <w:p w14:paraId="13353C0B" w14:textId="77777777" w:rsidR="00DF21AD" w:rsidRDefault="00DF21AD">
      <w:pPr>
        <w:rPr>
          <w:rFonts w:ascii="Verdana" w:hAnsi="Verdana"/>
        </w:rPr>
      </w:pPr>
      <w:r>
        <w:rPr>
          <w:rFonts w:ascii="Verdana" w:hAnsi="Verdana"/>
        </w:rPr>
        <w:t>verklaart hierbij in verband met de door hem/haar verzochte inzage van archief-bescheiden van:</w:t>
      </w:r>
    </w:p>
    <w:p w14:paraId="7C4D2B2A" w14:textId="77777777" w:rsidR="00DF21AD" w:rsidRDefault="00DF21AD">
      <w:pPr>
        <w:rPr>
          <w:rFonts w:ascii="Verdana" w:hAnsi="Verdana"/>
        </w:rPr>
      </w:pPr>
    </w:p>
    <w:p w14:paraId="377DDACD" w14:textId="77777777" w:rsidR="00DF21AD" w:rsidRDefault="00DF21AD">
      <w:pPr>
        <w:rPr>
          <w:rFonts w:ascii="Verdana" w:hAnsi="Verdana"/>
          <w:u w:val="dotted"/>
        </w:rPr>
      </w:pPr>
      <w:r>
        <w:rPr>
          <w:rFonts w:ascii="Verdana" w:hAnsi="Verdana"/>
        </w:rPr>
        <w:t xml:space="preserve">Archief: </w:t>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p>
    <w:p w14:paraId="723FBDB7" w14:textId="77777777" w:rsidR="00DF21AD" w:rsidRDefault="00DF21AD">
      <w:pPr>
        <w:rPr>
          <w:rFonts w:ascii="Verdana" w:hAnsi="Verdana"/>
          <w:u w:val="dotted"/>
        </w:rPr>
      </w:pP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p>
    <w:p w14:paraId="125E0E1E" w14:textId="77777777" w:rsidR="00DF21AD" w:rsidRDefault="00DF21AD">
      <w:pPr>
        <w:rPr>
          <w:rFonts w:ascii="Verdana" w:hAnsi="Verdana"/>
          <w:u w:val="dotted"/>
        </w:rPr>
      </w:pPr>
      <w:r>
        <w:rPr>
          <w:rFonts w:ascii="Verdana" w:hAnsi="Verdana"/>
        </w:rPr>
        <w:t xml:space="preserve">Inventarisnummers: </w:t>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p>
    <w:p w14:paraId="3D505975" w14:textId="77777777" w:rsidR="00DF21AD" w:rsidRDefault="00DF21AD">
      <w:pPr>
        <w:rPr>
          <w:rFonts w:ascii="Verdana" w:hAnsi="Verdana"/>
          <w:u w:val="dotted"/>
        </w:rPr>
      </w:pP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p>
    <w:p w14:paraId="4E84BF0F" w14:textId="77777777" w:rsidR="00DF21AD" w:rsidRDefault="00DF21AD">
      <w:pPr>
        <w:rPr>
          <w:rFonts w:ascii="Verdana" w:hAnsi="Verdana"/>
        </w:rPr>
      </w:pPr>
    </w:p>
    <w:p w14:paraId="55A28F52" w14:textId="77777777" w:rsidR="00DF21AD" w:rsidRDefault="00DF21AD">
      <w:pPr>
        <w:rPr>
          <w:rFonts w:ascii="Verdana" w:hAnsi="Verdana"/>
        </w:rPr>
      </w:pPr>
      <w:r>
        <w:rPr>
          <w:rFonts w:ascii="Verdana" w:hAnsi="Verdana"/>
        </w:rPr>
        <w:t>welke niet openbaar zijn en/of welke gegevens bevatten waarvan het gebruik de privacy van derden kan aantasten:</w:t>
      </w:r>
    </w:p>
    <w:p w14:paraId="586113B4" w14:textId="77777777" w:rsidR="00DF21AD" w:rsidRDefault="00DF21AD">
      <w:pPr>
        <w:rPr>
          <w:rFonts w:ascii="Verdana" w:hAnsi="Verdana"/>
        </w:rPr>
      </w:pPr>
    </w:p>
    <w:p w14:paraId="1F3DD535" w14:textId="77777777" w:rsidR="00DF21AD" w:rsidRDefault="00DF21AD">
      <w:pPr>
        <w:tabs>
          <w:tab w:val="left" w:pos="284"/>
        </w:tabs>
        <w:rPr>
          <w:rFonts w:ascii="Verdana" w:hAnsi="Verdana"/>
        </w:rPr>
      </w:pPr>
      <w:r>
        <w:rPr>
          <w:rFonts w:ascii="Verdana" w:hAnsi="Verdana"/>
        </w:rPr>
        <w:t xml:space="preserve">1. </w:t>
      </w:r>
      <w:r>
        <w:rPr>
          <w:rFonts w:ascii="Verdana" w:hAnsi="Verdana"/>
        </w:rPr>
        <w:tab/>
        <w:t>dat uit de archiefbescheiden verkregen gegevens slechts zullen worden gebruikt</w:t>
      </w:r>
    </w:p>
    <w:p w14:paraId="22290C8D" w14:textId="77777777" w:rsidR="00DF21AD" w:rsidRDefault="00DF21AD">
      <w:pPr>
        <w:tabs>
          <w:tab w:val="left" w:pos="284"/>
        </w:tabs>
        <w:rPr>
          <w:rFonts w:ascii="Verdana" w:hAnsi="Verdana"/>
        </w:rPr>
      </w:pPr>
      <w:r>
        <w:rPr>
          <w:rFonts w:ascii="Verdana" w:hAnsi="Verdana"/>
        </w:rPr>
        <w:tab/>
        <w:t xml:space="preserve">a. in het kader van een wetenschappelijk onderzoek met als onderwerp: </w:t>
      </w:r>
    </w:p>
    <w:p w14:paraId="1BD33CD7" w14:textId="77777777" w:rsidR="00DF21AD" w:rsidRDefault="00DF21AD">
      <w:pPr>
        <w:tabs>
          <w:tab w:val="left" w:pos="284"/>
        </w:tabs>
        <w:ind w:left="284"/>
        <w:rPr>
          <w:rFonts w:ascii="Verdana" w:hAnsi="Verdana"/>
          <w:u w:val="dotted"/>
        </w:rPr>
      </w:pP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t xml:space="preserve"> </w:t>
      </w:r>
      <w:r>
        <w:rPr>
          <w:rFonts w:ascii="Verdana" w:hAnsi="Verdana"/>
          <w:u w:val="dotted"/>
        </w:rPr>
        <w:tab/>
      </w:r>
    </w:p>
    <w:p w14:paraId="11D1BFC0" w14:textId="77777777" w:rsidR="00DF21AD" w:rsidRDefault="00DF21AD">
      <w:pPr>
        <w:tabs>
          <w:tab w:val="left" w:pos="284"/>
        </w:tabs>
        <w:rPr>
          <w:rFonts w:ascii="Verdana" w:hAnsi="Verdana"/>
        </w:rPr>
      </w:pPr>
      <w:r>
        <w:rPr>
          <w:rFonts w:ascii="Verdana" w:hAnsi="Verdana"/>
        </w:rPr>
        <w:tab/>
        <w:t xml:space="preserve">b. in het kader van: </w:t>
      </w:r>
    </w:p>
    <w:p w14:paraId="36B5F2B5" w14:textId="77777777" w:rsidR="00DF21AD" w:rsidRDefault="00DF21AD">
      <w:pPr>
        <w:tabs>
          <w:tab w:val="left" w:pos="284"/>
        </w:tabs>
        <w:rPr>
          <w:rFonts w:ascii="Verdana" w:hAnsi="Verdana"/>
          <w:u w:val="dotted"/>
        </w:rPr>
      </w:pPr>
      <w:r>
        <w:rPr>
          <w:rFonts w:ascii="Verdana" w:hAnsi="Verdana"/>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p>
    <w:p w14:paraId="7D2CC7F1" w14:textId="77777777" w:rsidR="00DF21AD" w:rsidRDefault="00DF21AD">
      <w:pPr>
        <w:ind w:left="284" w:hanging="284"/>
        <w:rPr>
          <w:rFonts w:ascii="Verdana" w:hAnsi="Verdana"/>
        </w:rPr>
      </w:pPr>
    </w:p>
    <w:p w14:paraId="39FF5F9D" w14:textId="77777777" w:rsidR="00DF21AD" w:rsidRDefault="00DF21AD">
      <w:pPr>
        <w:ind w:left="284" w:hanging="284"/>
        <w:rPr>
          <w:rFonts w:ascii="Verdana" w:hAnsi="Verdana"/>
        </w:rPr>
      </w:pPr>
      <w:r>
        <w:rPr>
          <w:rFonts w:ascii="Verdana" w:hAnsi="Verdana"/>
        </w:rPr>
        <w:t>2.</w:t>
      </w:r>
      <w:r>
        <w:rPr>
          <w:rFonts w:ascii="Verdana" w:hAnsi="Verdana"/>
        </w:rPr>
        <w:tab/>
        <w:t>dat hij/zij niets zal publiceren of op andere wijze openbaar maken waardoor de belangen van nog levende personen onevenredig kunnen worden geschaad;</w:t>
      </w:r>
    </w:p>
    <w:p w14:paraId="1503D5A4" w14:textId="77777777" w:rsidR="00DF21AD" w:rsidRDefault="00DF21AD">
      <w:pPr>
        <w:ind w:left="284" w:hanging="284"/>
        <w:rPr>
          <w:rFonts w:ascii="Verdana" w:hAnsi="Verdana"/>
        </w:rPr>
      </w:pPr>
      <w:r>
        <w:rPr>
          <w:rFonts w:ascii="Verdana" w:hAnsi="Verdana"/>
        </w:rPr>
        <w:t>3.</w:t>
      </w:r>
      <w:r>
        <w:rPr>
          <w:rFonts w:ascii="Verdana" w:hAnsi="Verdana"/>
        </w:rPr>
        <w:tab/>
        <w:t>dat hij/zij niet tot publicatie van de gegevens uit de archiefbescheiden zal overgaan dan na schriftelijke toestemming van de streekarchivaris;</w:t>
      </w:r>
    </w:p>
    <w:p w14:paraId="4F27B29E" w14:textId="77777777" w:rsidR="00DF21AD" w:rsidRDefault="00DF21AD">
      <w:pPr>
        <w:ind w:left="284" w:hanging="284"/>
        <w:rPr>
          <w:rFonts w:ascii="Verdana" w:hAnsi="Verdana"/>
        </w:rPr>
      </w:pPr>
      <w:r>
        <w:rPr>
          <w:rFonts w:ascii="Verdana" w:hAnsi="Verdana"/>
        </w:rPr>
        <w:t>4.</w:t>
      </w:r>
      <w:r>
        <w:rPr>
          <w:rFonts w:ascii="Verdana" w:hAnsi="Verdana"/>
        </w:rPr>
        <w:tab/>
        <w:t>dat hij/zij eventueel aan hem verstrekte fotokopieën slechts voor eigen gebruik zal aanwenden;</w:t>
      </w:r>
    </w:p>
    <w:p w14:paraId="40FC4086" w14:textId="77777777" w:rsidR="00DF21AD" w:rsidRDefault="00DF21AD">
      <w:pPr>
        <w:ind w:left="284" w:hanging="284"/>
        <w:rPr>
          <w:rFonts w:ascii="Verdana" w:hAnsi="Verdana"/>
        </w:rPr>
      </w:pPr>
      <w:r>
        <w:rPr>
          <w:rFonts w:ascii="Verdana" w:hAnsi="Verdana"/>
        </w:rPr>
        <w:t>5.</w:t>
      </w:r>
      <w:r>
        <w:rPr>
          <w:rFonts w:ascii="Verdana" w:hAnsi="Verdana"/>
        </w:rPr>
        <w:tab/>
        <w:t>dat hij/zij de overige gegevens uit de archiefbescheiden die hem ter kennis zullen komen en waarvoor geen toestemming tot publicatie is verkregen, slechts voor eigen studie zal gebruiken en deze niet aan derden zal mededelen;</w:t>
      </w:r>
    </w:p>
    <w:p w14:paraId="28442874" w14:textId="77777777" w:rsidR="00DF21AD" w:rsidRDefault="00DF21AD">
      <w:pPr>
        <w:ind w:left="284" w:hanging="284"/>
        <w:rPr>
          <w:rFonts w:ascii="Verdana" w:hAnsi="Verdana"/>
        </w:rPr>
      </w:pPr>
      <w:r>
        <w:rPr>
          <w:rFonts w:ascii="Verdana" w:hAnsi="Verdana"/>
        </w:rPr>
        <w:t>6.</w:t>
      </w:r>
      <w:r>
        <w:rPr>
          <w:rFonts w:ascii="Verdana" w:hAnsi="Verdana"/>
        </w:rPr>
        <w:tab/>
        <w:t>dat hij het R</w:t>
      </w:r>
      <w:r w:rsidR="008C0FEB">
        <w:rPr>
          <w:rFonts w:ascii="Verdana" w:hAnsi="Verdana"/>
        </w:rPr>
        <w:t>egionaal Archief Zuid-</w:t>
      </w:r>
      <w:r>
        <w:rPr>
          <w:rFonts w:ascii="Verdana" w:hAnsi="Verdana"/>
        </w:rPr>
        <w:t>Utrecht vrijwaart voor aanspraken van derden ter zake van alle schade die zij lijden ten gevolge van de raadpleging of ander gebruik van de verzoek(st)er.</w:t>
      </w:r>
    </w:p>
    <w:p w14:paraId="59D0A076" w14:textId="77777777" w:rsidR="00DF21AD" w:rsidRDefault="00DF21AD">
      <w:pPr>
        <w:ind w:left="284" w:hanging="284"/>
        <w:rPr>
          <w:rFonts w:ascii="Verdana" w:hAnsi="Verdana"/>
        </w:rPr>
      </w:pPr>
    </w:p>
    <w:p w14:paraId="33A8C328" w14:textId="77777777" w:rsidR="00DF21AD" w:rsidRDefault="00DF21AD">
      <w:pPr>
        <w:ind w:left="284" w:hanging="284"/>
        <w:rPr>
          <w:rFonts w:ascii="Verdana" w:hAnsi="Verdana"/>
        </w:rPr>
      </w:pPr>
    </w:p>
    <w:p w14:paraId="6C53ABC5" w14:textId="77777777" w:rsidR="00DF21AD" w:rsidRDefault="00DF21AD">
      <w:pPr>
        <w:ind w:left="284" w:hanging="284"/>
        <w:rPr>
          <w:rFonts w:ascii="Verdana" w:hAnsi="Verdana"/>
          <w:u w:val="dotted"/>
        </w:rPr>
      </w:pPr>
      <w:r>
        <w:rPr>
          <w:rFonts w:ascii="Verdana" w:hAnsi="Verdana"/>
        </w:rPr>
        <w:t xml:space="preserve">Plaats en datum, </w:t>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p>
    <w:p w14:paraId="60F1A764" w14:textId="77777777" w:rsidR="00DF21AD" w:rsidRDefault="00DF21AD">
      <w:pPr>
        <w:ind w:left="284" w:hanging="284"/>
        <w:rPr>
          <w:rFonts w:ascii="Verdana" w:hAnsi="Verdana"/>
          <w:u w:val="dotted"/>
        </w:rPr>
      </w:pPr>
    </w:p>
    <w:p w14:paraId="31AF86DD" w14:textId="77777777" w:rsidR="00DF21AD" w:rsidRDefault="00DF21AD">
      <w:pPr>
        <w:ind w:left="284" w:hanging="284"/>
        <w:rPr>
          <w:rFonts w:ascii="Verdana" w:hAnsi="Verdana"/>
          <w:u w:val="dotted"/>
        </w:rPr>
      </w:pPr>
    </w:p>
    <w:p w14:paraId="35D59677" w14:textId="77777777" w:rsidR="007E10EB" w:rsidRDefault="00DF21AD" w:rsidP="007E10EB">
      <w:pPr>
        <w:ind w:left="284" w:hanging="284"/>
        <w:rPr>
          <w:rFonts w:ascii="Verdana" w:hAnsi="Verdana"/>
          <w:u w:val="dotted"/>
        </w:rPr>
      </w:pP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p>
    <w:p w14:paraId="5DFA2653" w14:textId="77777777" w:rsidR="00DF21AD" w:rsidRDefault="00DF21AD">
      <w:pPr>
        <w:ind w:left="284" w:hanging="284"/>
        <w:rPr>
          <w:rFonts w:ascii="Verdana" w:hAnsi="Verdana"/>
        </w:rPr>
      </w:pPr>
      <w:r>
        <w:rPr>
          <w:rFonts w:ascii="Verdana" w:hAnsi="Verdana"/>
        </w:rPr>
        <w:t>(ondertekening)</w:t>
      </w:r>
    </w:p>
    <w:p w14:paraId="609D28D9" w14:textId="77777777" w:rsidR="007E10EB" w:rsidRDefault="007E10EB" w:rsidP="007E10EB"/>
    <w:p w14:paraId="0834FFDA" w14:textId="77777777" w:rsidR="007E10EB" w:rsidRPr="007E10EB" w:rsidRDefault="007E10EB" w:rsidP="007E10EB">
      <w:pPr>
        <w:rPr>
          <w:rFonts w:ascii="Verdana" w:hAnsi="Verdana"/>
          <w:i/>
          <w:iCs/>
          <w:sz w:val="18"/>
          <w:szCs w:val="18"/>
        </w:rPr>
      </w:pPr>
      <w:r w:rsidRPr="007E10EB">
        <w:rPr>
          <w:rFonts w:ascii="Verdana" w:hAnsi="Verdana"/>
          <w:i/>
          <w:iCs/>
          <w:sz w:val="18"/>
          <w:szCs w:val="18"/>
        </w:rPr>
        <w:t>Voor het indienen van het formulier moet u akkoord gaan met onze privacyverklaring. Dit is nodig om uw persoonsgegevens te verwerken. We gebruiken deze gegevens enkel voor het verwerken van uw verzoek en het bewaren en valideren van uw toestemming. De privacyverklaring vindt u op de website www.razu.nl.</w:t>
      </w:r>
    </w:p>
    <w:p w14:paraId="7447FAB3" w14:textId="77777777" w:rsidR="00DF21AD" w:rsidRDefault="00DF21AD">
      <w:pPr>
        <w:ind w:left="284" w:hanging="284"/>
        <w:rPr>
          <w:rFonts w:ascii="Verdana" w:hAnsi="Verdana"/>
        </w:rPr>
      </w:pPr>
    </w:p>
    <w:p w14:paraId="0869A130" w14:textId="77777777" w:rsidR="00DF21AD" w:rsidRDefault="00DF21AD">
      <w:pPr>
        <w:ind w:left="284" w:hanging="284"/>
        <w:rPr>
          <w:rFonts w:ascii="Verdana" w:hAnsi="Verdana"/>
          <w:b/>
        </w:rPr>
      </w:pPr>
      <w:r>
        <w:rPr>
          <w:rFonts w:ascii="Verdana" w:hAnsi="Verdana"/>
        </w:rPr>
        <w:br w:type="page"/>
      </w:r>
      <w:r>
        <w:rPr>
          <w:rFonts w:ascii="Verdana" w:hAnsi="Verdana"/>
          <w:b/>
        </w:rPr>
        <w:lastRenderedPageBreak/>
        <w:t xml:space="preserve">Advies studiezaalmedewerker: </w:t>
      </w:r>
    </w:p>
    <w:p w14:paraId="5759612A" w14:textId="77777777" w:rsidR="00DF21AD" w:rsidRDefault="00DF21AD">
      <w:pPr>
        <w:ind w:left="284" w:hanging="284"/>
        <w:rPr>
          <w:rFonts w:ascii="Verdana" w:hAnsi="Verdana"/>
        </w:rPr>
      </w:pPr>
    </w:p>
    <w:p w14:paraId="1AF160FA" w14:textId="77777777" w:rsidR="00DF21AD" w:rsidRDefault="00DF21AD">
      <w:pPr>
        <w:ind w:left="284" w:hanging="284"/>
        <w:rPr>
          <w:rFonts w:ascii="Verdana" w:hAnsi="Verdana"/>
          <w:u w:val="dotted"/>
        </w:rPr>
      </w:pPr>
      <w:r>
        <w:rPr>
          <w:rFonts w:ascii="Verdana" w:hAnsi="Verdana"/>
        </w:rPr>
        <w:t xml:space="preserve">Naam/paraaf: </w:t>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p>
    <w:p w14:paraId="39220CB2" w14:textId="77777777" w:rsidR="00DF21AD" w:rsidRDefault="00DF21AD">
      <w:pPr>
        <w:ind w:left="284" w:hanging="284"/>
        <w:rPr>
          <w:rFonts w:ascii="Verdana" w:hAnsi="Verdana"/>
          <w:u w:val="dotted"/>
        </w:rPr>
      </w:pPr>
      <w:r>
        <w:rPr>
          <w:rFonts w:ascii="Verdana" w:hAnsi="Verdana"/>
        </w:rPr>
        <w:t xml:space="preserve">Datum: </w:t>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p>
    <w:p w14:paraId="6A4DD324" w14:textId="77777777" w:rsidR="00DF21AD" w:rsidRDefault="00DF21AD">
      <w:pPr>
        <w:ind w:left="284" w:hanging="284"/>
        <w:rPr>
          <w:rFonts w:ascii="Verdana" w:hAnsi="Verdana"/>
          <w:u w:val="dotted"/>
        </w:rPr>
      </w:pPr>
    </w:p>
    <w:p w14:paraId="46A9FB0C" w14:textId="77777777" w:rsidR="00DF21AD" w:rsidRDefault="00DF21AD">
      <w:pPr>
        <w:ind w:left="284" w:hanging="284"/>
        <w:rPr>
          <w:rFonts w:ascii="Verdana" w:hAnsi="Verdana"/>
        </w:rPr>
      </w:pPr>
      <w:r>
        <w:rPr>
          <w:rFonts w:ascii="Verdana" w:hAnsi="Verdana"/>
        </w:rPr>
        <w:t xml:space="preserve">Advies: </w:t>
      </w:r>
    </w:p>
    <w:p w14:paraId="0210D594" w14:textId="77777777" w:rsidR="00DF21AD" w:rsidRDefault="00DF21AD">
      <w:pPr>
        <w:ind w:left="284" w:hanging="284"/>
        <w:rPr>
          <w:rFonts w:ascii="Verdana" w:hAnsi="Verdana"/>
        </w:rPr>
      </w:pPr>
      <w:r>
        <w:rPr>
          <w:rFonts w:ascii="Verdana" w:hAnsi="Verdana"/>
        </w:rPr>
        <w:t xml:space="preserve">de verzoeker wel / geen toestemming verlenen, omdat: </w:t>
      </w:r>
    </w:p>
    <w:p w14:paraId="5ADE368D" w14:textId="77777777" w:rsidR="00DF21AD" w:rsidRDefault="00DF21AD">
      <w:pPr>
        <w:ind w:left="284" w:hanging="284"/>
        <w:rPr>
          <w:rFonts w:ascii="Verdana" w:hAnsi="Verdana"/>
          <w:u w:val="dotted"/>
        </w:rPr>
      </w:pP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p>
    <w:p w14:paraId="19DFAA60" w14:textId="77777777" w:rsidR="00DF21AD" w:rsidRDefault="00DF21AD">
      <w:pPr>
        <w:ind w:left="284" w:hanging="284"/>
        <w:rPr>
          <w:rFonts w:ascii="Verdana" w:hAnsi="Verdana"/>
          <w:u w:val="dotted"/>
        </w:rPr>
      </w:pP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p>
    <w:p w14:paraId="3497E59D" w14:textId="77777777" w:rsidR="00DF21AD" w:rsidRDefault="00DF21AD">
      <w:pPr>
        <w:ind w:left="284" w:hanging="284"/>
        <w:rPr>
          <w:rFonts w:ascii="Verdana" w:hAnsi="Verdana"/>
          <w:u w:val="dotted"/>
        </w:rPr>
      </w:pP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p>
    <w:p w14:paraId="42508F7A" w14:textId="77777777" w:rsidR="00DF21AD" w:rsidRDefault="00DF21AD">
      <w:pPr>
        <w:ind w:left="284" w:hanging="284"/>
        <w:rPr>
          <w:rFonts w:ascii="Verdana" w:hAnsi="Verdana"/>
          <w:u w:val="dotted"/>
        </w:rPr>
      </w:pP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p>
    <w:p w14:paraId="279D1430" w14:textId="77777777" w:rsidR="00DF21AD" w:rsidRDefault="00DF21AD">
      <w:pPr>
        <w:ind w:left="284" w:hanging="284"/>
        <w:rPr>
          <w:rFonts w:ascii="Verdana" w:hAnsi="Verdana"/>
          <w:u w:val="dotted"/>
        </w:rPr>
      </w:pP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p>
    <w:p w14:paraId="501C393F" w14:textId="77777777" w:rsidR="00DF21AD" w:rsidRDefault="00DF21AD">
      <w:pPr>
        <w:ind w:left="284" w:hanging="284"/>
        <w:rPr>
          <w:rFonts w:ascii="Verdana" w:hAnsi="Verdana"/>
          <w:u w:val="dotted"/>
        </w:rPr>
      </w:pPr>
    </w:p>
    <w:p w14:paraId="65CD0E7C" w14:textId="77777777" w:rsidR="00DF21AD" w:rsidRDefault="00DF21AD">
      <w:pPr>
        <w:ind w:left="284" w:hanging="284"/>
        <w:rPr>
          <w:rFonts w:ascii="Verdana" w:hAnsi="Verdana"/>
          <w:b/>
        </w:rPr>
      </w:pPr>
      <w:r>
        <w:rPr>
          <w:rFonts w:ascii="Verdana" w:hAnsi="Verdana"/>
          <w:b/>
        </w:rPr>
        <w:t xml:space="preserve">Controle archivaris: </w:t>
      </w:r>
    </w:p>
    <w:p w14:paraId="06B19AC5" w14:textId="77777777" w:rsidR="00DF21AD" w:rsidRDefault="00DF21AD">
      <w:pPr>
        <w:ind w:left="284" w:hanging="284"/>
        <w:rPr>
          <w:rFonts w:ascii="Verdana" w:hAnsi="Verdana"/>
        </w:rPr>
      </w:pPr>
    </w:p>
    <w:p w14:paraId="668B245F" w14:textId="77777777" w:rsidR="00DF21AD" w:rsidRDefault="00DF21AD">
      <w:pPr>
        <w:ind w:left="284" w:hanging="284"/>
        <w:rPr>
          <w:rFonts w:ascii="Verdana" w:hAnsi="Verdana"/>
          <w:u w:val="dotted"/>
        </w:rPr>
      </w:pPr>
      <w:r>
        <w:rPr>
          <w:rFonts w:ascii="Verdana" w:hAnsi="Verdana"/>
        </w:rPr>
        <w:t xml:space="preserve">Naam/paraaf: </w:t>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p>
    <w:p w14:paraId="02FF422F" w14:textId="77777777" w:rsidR="00DF21AD" w:rsidRDefault="00DF21AD">
      <w:pPr>
        <w:ind w:left="284" w:hanging="284"/>
        <w:rPr>
          <w:rFonts w:ascii="Verdana" w:hAnsi="Verdana"/>
          <w:u w:val="dotted"/>
        </w:rPr>
      </w:pPr>
      <w:r>
        <w:rPr>
          <w:rFonts w:ascii="Verdana" w:hAnsi="Verdana"/>
        </w:rPr>
        <w:t xml:space="preserve">Datum: </w:t>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p>
    <w:p w14:paraId="159AA73F" w14:textId="77777777" w:rsidR="00DF21AD" w:rsidRDefault="00DF21AD">
      <w:pPr>
        <w:ind w:left="284" w:hanging="284"/>
        <w:rPr>
          <w:rFonts w:ascii="Verdana" w:hAnsi="Verdana"/>
        </w:rPr>
      </w:pPr>
    </w:p>
    <w:p w14:paraId="690EC8C5" w14:textId="77777777" w:rsidR="00DF21AD" w:rsidRDefault="00DF21AD">
      <w:pPr>
        <w:ind w:left="284" w:hanging="284"/>
        <w:rPr>
          <w:rFonts w:ascii="Verdana" w:hAnsi="Verdana"/>
          <w:u w:val="dotted"/>
        </w:rPr>
      </w:pPr>
      <w:r>
        <w:rPr>
          <w:rFonts w:ascii="Verdana" w:hAnsi="Verdana"/>
        </w:rPr>
        <w:t xml:space="preserve">Akkoord / niet akkoord, omdat: </w:t>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p>
    <w:p w14:paraId="773916D6" w14:textId="77777777" w:rsidR="00DF21AD" w:rsidRDefault="00DF21AD">
      <w:pPr>
        <w:ind w:left="284" w:hanging="284"/>
        <w:rPr>
          <w:rFonts w:ascii="Verdana" w:hAnsi="Verdana"/>
          <w:u w:val="dotted"/>
        </w:rPr>
      </w:pP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p>
    <w:p w14:paraId="642E17CF" w14:textId="77777777" w:rsidR="00DF21AD" w:rsidRDefault="00DF21AD">
      <w:pPr>
        <w:ind w:left="284" w:hanging="284"/>
        <w:rPr>
          <w:rFonts w:ascii="Verdana" w:hAnsi="Verdana"/>
        </w:rPr>
      </w:pPr>
    </w:p>
    <w:p w14:paraId="57545B01" w14:textId="77777777" w:rsidR="00DF21AD" w:rsidRDefault="00DF21AD">
      <w:pPr>
        <w:ind w:left="284" w:hanging="284"/>
        <w:rPr>
          <w:rFonts w:ascii="Verdana" w:hAnsi="Verdana"/>
          <w:b/>
        </w:rPr>
      </w:pPr>
      <w:r>
        <w:rPr>
          <w:rFonts w:ascii="Verdana" w:hAnsi="Verdana"/>
          <w:b/>
        </w:rPr>
        <w:t xml:space="preserve">Besluit </w:t>
      </w:r>
      <w:r w:rsidR="007E10EB">
        <w:rPr>
          <w:rFonts w:ascii="Verdana" w:hAnsi="Verdana"/>
          <w:b/>
        </w:rPr>
        <w:t>directeur-</w:t>
      </w:r>
      <w:r>
        <w:rPr>
          <w:rFonts w:ascii="Verdana" w:hAnsi="Verdana"/>
          <w:b/>
        </w:rPr>
        <w:t xml:space="preserve">archivaris: </w:t>
      </w:r>
    </w:p>
    <w:p w14:paraId="5A342A66" w14:textId="77777777" w:rsidR="00DF21AD" w:rsidRDefault="00DF21AD">
      <w:pPr>
        <w:ind w:left="284" w:hanging="284"/>
        <w:rPr>
          <w:rFonts w:ascii="Verdana" w:hAnsi="Verdana"/>
          <w:b/>
        </w:rPr>
      </w:pPr>
    </w:p>
    <w:p w14:paraId="1E4B809F" w14:textId="77777777" w:rsidR="00DF21AD" w:rsidRDefault="00DF21AD">
      <w:pPr>
        <w:ind w:left="284" w:hanging="284"/>
        <w:rPr>
          <w:rFonts w:ascii="Verdana" w:hAnsi="Verdana"/>
        </w:rPr>
      </w:pPr>
      <w:r>
        <w:rPr>
          <w:rFonts w:ascii="Verdana" w:hAnsi="Verdana"/>
        </w:rPr>
        <w:t>De verzoeker wel / geen toestemming tot inzage verlenen.</w:t>
      </w:r>
    </w:p>
    <w:p w14:paraId="51920703" w14:textId="77777777" w:rsidR="00DF21AD" w:rsidRDefault="00DF21AD">
      <w:pPr>
        <w:ind w:left="284" w:hanging="284"/>
        <w:rPr>
          <w:rFonts w:ascii="Verdana" w:hAnsi="Verdana"/>
        </w:rPr>
      </w:pPr>
    </w:p>
    <w:p w14:paraId="6A23E138" w14:textId="77777777" w:rsidR="00DF21AD" w:rsidRDefault="00DF21AD">
      <w:pPr>
        <w:ind w:left="284" w:hanging="284"/>
        <w:rPr>
          <w:rFonts w:ascii="Verdana" w:hAnsi="Verdana"/>
          <w:u w:val="dotted"/>
        </w:rPr>
      </w:pPr>
      <w:r>
        <w:rPr>
          <w:rFonts w:ascii="Verdana" w:hAnsi="Verdana"/>
        </w:rPr>
        <w:t xml:space="preserve">Wijk bij Duurstede, </w:t>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p>
    <w:p w14:paraId="7D840718" w14:textId="77777777" w:rsidR="00DF21AD" w:rsidRDefault="00DF21AD">
      <w:pPr>
        <w:ind w:left="284" w:hanging="284"/>
        <w:rPr>
          <w:rFonts w:ascii="Verdana" w:hAnsi="Verdana"/>
          <w:u w:val="dotted"/>
        </w:rPr>
      </w:pPr>
    </w:p>
    <w:p w14:paraId="4D11172F" w14:textId="77777777" w:rsidR="00DF21AD" w:rsidRDefault="00DF21AD">
      <w:pPr>
        <w:ind w:left="284" w:hanging="284"/>
        <w:rPr>
          <w:rFonts w:ascii="Verdana" w:hAnsi="Verdana"/>
        </w:rPr>
      </w:pPr>
    </w:p>
    <w:p w14:paraId="23B33C78" w14:textId="77777777" w:rsidR="00DF21AD" w:rsidRDefault="00DF21AD">
      <w:pPr>
        <w:ind w:left="284" w:hanging="284"/>
        <w:rPr>
          <w:rFonts w:ascii="Verdana" w:hAnsi="Verdana"/>
          <w:u w:val="dotted"/>
        </w:rPr>
      </w:pP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p>
    <w:p w14:paraId="2E238BA1" w14:textId="77777777" w:rsidR="00DF21AD" w:rsidRDefault="00DF21AD">
      <w:pPr>
        <w:ind w:left="284" w:hanging="284"/>
        <w:rPr>
          <w:rFonts w:ascii="Verdana" w:hAnsi="Verdana"/>
        </w:rPr>
      </w:pPr>
      <w:r>
        <w:rPr>
          <w:rFonts w:ascii="Verdana" w:hAnsi="Verdana"/>
        </w:rPr>
        <w:t>(ondertekening)</w:t>
      </w:r>
    </w:p>
    <w:p w14:paraId="24B076A2" w14:textId="77777777" w:rsidR="00DF21AD" w:rsidRDefault="00DF21AD">
      <w:pPr>
        <w:ind w:left="284" w:hanging="284"/>
        <w:rPr>
          <w:rFonts w:ascii="Verdana" w:hAnsi="Verdana"/>
        </w:rPr>
      </w:pPr>
    </w:p>
    <w:p w14:paraId="20C3E1D8" w14:textId="77777777" w:rsidR="00DF21AD" w:rsidRDefault="00DF21AD">
      <w:pPr>
        <w:rPr>
          <w:rFonts w:ascii="Verdana" w:hAnsi="Verdana"/>
        </w:rPr>
      </w:pPr>
      <w:r>
        <w:rPr>
          <w:rFonts w:ascii="Verdana" w:hAnsi="Verdana"/>
        </w:rPr>
        <w:t xml:space="preserve">De verleende toestemming geldt voor de duur van het onderzoek met een maximum van één jaar. Wanneer uw onderzoek na één jaar nog niet is afgerond moet u opnieuw toestemming aanvragen. </w:t>
      </w:r>
    </w:p>
    <w:p w14:paraId="15BBEFC4" w14:textId="77777777" w:rsidR="00DF21AD" w:rsidRDefault="00DF21AD">
      <w:pPr>
        <w:rPr>
          <w:rFonts w:ascii="Verdana" w:hAnsi="Verdana"/>
        </w:rPr>
      </w:pPr>
    </w:p>
    <w:p w14:paraId="65E9F2F0" w14:textId="77777777" w:rsidR="00DF21AD" w:rsidRDefault="00DF21AD">
      <w:pPr>
        <w:rPr>
          <w:rFonts w:ascii="Verdana" w:hAnsi="Verdana"/>
        </w:rPr>
      </w:pPr>
      <w:r>
        <w:rPr>
          <w:rFonts w:ascii="Verdana" w:hAnsi="Verdana"/>
        </w:rPr>
        <w:t xml:space="preserve">Toestemming is verleend tot </w:t>
      </w:r>
      <w:r>
        <w:rPr>
          <w:rFonts w:ascii="Verdana" w:hAnsi="Verdana"/>
          <w:u w:val="dotted"/>
        </w:rPr>
        <w:tab/>
      </w:r>
      <w:r>
        <w:rPr>
          <w:rFonts w:ascii="Verdana" w:hAnsi="Verdana"/>
          <w:u w:val="dotted"/>
        </w:rPr>
        <w:tab/>
      </w:r>
      <w:r>
        <w:rPr>
          <w:rFonts w:ascii="Verdana" w:hAnsi="Verdana"/>
          <w:u w:val="dotted"/>
        </w:rPr>
        <w:tab/>
      </w:r>
      <w:r>
        <w:rPr>
          <w:rFonts w:ascii="Verdana" w:hAnsi="Verdana"/>
          <w:u w:val="dotted"/>
        </w:rPr>
        <w:tab/>
      </w:r>
    </w:p>
    <w:p w14:paraId="5B19DEFE" w14:textId="77777777" w:rsidR="00DF21AD" w:rsidRDefault="00DF21AD">
      <w:pPr>
        <w:ind w:left="284" w:hanging="284"/>
        <w:rPr>
          <w:rFonts w:ascii="Verdana" w:hAnsi="Verdana"/>
        </w:rPr>
      </w:pPr>
    </w:p>
    <w:p w14:paraId="0A8C8F24" w14:textId="77777777" w:rsidR="00DF21AD" w:rsidRDefault="00DF21AD">
      <w:pPr>
        <w:ind w:left="284" w:hanging="284"/>
        <w:rPr>
          <w:rFonts w:ascii="Verdana" w:hAnsi="Verdana"/>
        </w:rPr>
      </w:pPr>
    </w:p>
    <w:p w14:paraId="4D5C1BE3" w14:textId="77777777" w:rsidR="00DF21AD" w:rsidRDefault="00DF21AD">
      <w:pPr>
        <w:ind w:left="284" w:hanging="284"/>
        <w:rPr>
          <w:rFonts w:ascii="Verdana" w:hAnsi="Verdana"/>
        </w:rPr>
      </w:pPr>
    </w:p>
    <w:p w14:paraId="61A6BC10" w14:textId="77777777" w:rsidR="00DF21AD" w:rsidRDefault="00DF21AD">
      <w:pPr>
        <w:ind w:left="284" w:hanging="284"/>
        <w:rPr>
          <w:rFonts w:ascii="Verdana" w:hAnsi="Verdana"/>
        </w:rPr>
      </w:pPr>
    </w:p>
    <w:p w14:paraId="5489A188" w14:textId="77777777" w:rsidR="00DF21AD" w:rsidRDefault="00DF21AD">
      <w:pPr>
        <w:ind w:left="284" w:hanging="284"/>
        <w:rPr>
          <w:rFonts w:ascii="Verdana" w:hAnsi="Verdana"/>
        </w:rPr>
      </w:pPr>
    </w:p>
    <w:p w14:paraId="3F06B194" w14:textId="77777777" w:rsidR="00DF21AD" w:rsidRDefault="00DF21AD">
      <w:pPr>
        <w:ind w:left="284" w:hanging="284"/>
        <w:rPr>
          <w:rFonts w:ascii="Verdana" w:hAnsi="Verdana"/>
        </w:rPr>
      </w:pPr>
    </w:p>
    <w:sectPr w:rsidR="00DF21AD">
      <w:headerReference w:type="default" r:id="rId11"/>
      <w:footerReference w:type="default" r:id="rId12"/>
      <w:headerReference w:type="first" r:id="rId13"/>
      <w:pgSz w:w="11907" w:h="16840" w:code="9"/>
      <w:pgMar w:top="2126" w:right="1440" w:bottom="992" w:left="1803" w:header="454" w:footer="737" w:gutter="0"/>
      <w:paperSrc w:first="2"/>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27134" w14:textId="77777777" w:rsidR="009635B7" w:rsidRDefault="009635B7">
      <w:r>
        <w:separator/>
      </w:r>
    </w:p>
  </w:endnote>
  <w:endnote w:type="continuationSeparator" w:id="0">
    <w:p w14:paraId="289B2BBD" w14:textId="77777777" w:rsidR="009635B7" w:rsidRDefault="009635B7">
      <w:r>
        <w:continuationSeparator/>
      </w:r>
    </w:p>
  </w:endnote>
  <w:endnote w:type="continuationNotice" w:id="1">
    <w:p w14:paraId="15D87CBC" w14:textId="77777777" w:rsidR="009635B7" w:rsidRDefault="00963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C390" w14:textId="77777777" w:rsidR="008C0FEB" w:rsidRDefault="008C0FEB">
    <w:pPr>
      <w:pStyle w:val="Voettekst"/>
      <w:rPr>
        <w:rFonts w:ascii="Verdana" w:hAnsi="Verdana"/>
      </w:rPr>
    </w:pPr>
    <w:r>
      <w:rPr>
        <w:rFonts w:ascii="Verdana" w:hAnsi="Verdana"/>
      </w:rPr>
      <w:t>Verzoek om toestemming tot raadpleging niet-openbare archieven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74611" w14:textId="77777777" w:rsidR="009635B7" w:rsidRDefault="009635B7">
      <w:r>
        <w:separator/>
      </w:r>
    </w:p>
  </w:footnote>
  <w:footnote w:type="continuationSeparator" w:id="0">
    <w:p w14:paraId="7BA52AC8" w14:textId="77777777" w:rsidR="009635B7" w:rsidRDefault="009635B7">
      <w:r>
        <w:continuationSeparator/>
      </w:r>
    </w:p>
  </w:footnote>
  <w:footnote w:type="continuationNotice" w:id="1">
    <w:p w14:paraId="342788CE" w14:textId="77777777" w:rsidR="009635B7" w:rsidRDefault="009635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8804"/>
    </w:tblGrid>
    <w:tr w:rsidR="008C0FEB" w14:paraId="20037E8F" w14:textId="77777777">
      <w:tblPrEx>
        <w:tblCellMar>
          <w:top w:w="0" w:type="dxa"/>
          <w:bottom w:w="0" w:type="dxa"/>
        </w:tblCellMar>
      </w:tblPrEx>
      <w:trPr>
        <w:cantSplit/>
        <w:trHeight w:hRule="exact" w:val="1680"/>
      </w:trPr>
      <w:tc>
        <w:tcPr>
          <w:tcW w:w="8804" w:type="dxa"/>
        </w:tcPr>
        <w:p w14:paraId="09551496" w14:textId="77777777" w:rsidR="008C0FEB" w:rsidRDefault="008C0FEB">
          <w:pPr>
            <w:pStyle w:val="sysKoptekstVet"/>
          </w:pPr>
        </w:p>
      </w:tc>
    </w:tr>
    <w:tr w:rsidR="008C0FEB" w14:paraId="60C4D782" w14:textId="77777777">
      <w:tblPrEx>
        <w:tblCellMar>
          <w:top w:w="0" w:type="dxa"/>
          <w:bottom w:w="0" w:type="dxa"/>
        </w:tblCellMar>
      </w:tblPrEx>
      <w:tc>
        <w:tcPr>
          <w:tcW w:w="8804" w:type="dxa"/>
        </w:tcPr>
        <w:p w14:paraId="411AF30A" w14:textId="77777777" w:rsidR="008C0FEB" w:rsidRDefault="008C0FEB">
          <w:pPr>
            <w:pStyle w:val="Koptekst"/>
            <w:rPr>
              <w:rFonts w:ascii="Verdana" w:hAnsi="Verdana"/>
            </w:rPr>
          </w:pPr>
          <w:r>
            <w:rPr>
              <w:rFonts w:ascii="Verdana" w:hAnsi="Verdana"/>
            </w:rPr>
            <w:t>Vervolgvel</w:t>
          </w:r>
        </w:p>
        <w:p w14:paraId="41EA9E39" w14:textId="140B11CB" w:rsidR="008C0FEB" w:rsidRDefault="008C0FEB">
          <w:pPr>
            <w:pStyle w:val="sysStandaard01"/>
          </w:pPr>
          <w:r>
            <w:rPr>
              <w:rFonts w:ascii="Verdana" w:hAnsi="Verdana"/>
            </w:rPr>
            <w:fldChar w:fldCharType="begin"/>
          </w:r>
          <w:r>
            <w:rPr>
              <w:rFonts w:ascii="Verdana" w:hAnsi="Verdana"/>
            </w:rPr>
            <w:instrText xml:space="preserve"> = </w:instrText>
          </w:r>
          <w:r>
            <w:rPr>
              <w:rFonts w:ascii="Verdana" w:hAnsi="Verdana"/>
            </w:rPr>
            <w:fldChar w:fldCharType="begin"/>
          </w:r>
          <w:r>
            <w:rPr>
              <w:rFonts w:ascii="Verdana" w:hAnsi="Verdana"/>
            </w:rPr>
            <w:instrText xml:space="preserve"> PAGE </w:instrText>
          </w:r>
          <w:r>
            <w:rPr>
              <w:rFonts w:ascii="Verdana" w:hAnsi="Verdana"/>
            </w:rPr>
            <w:fldChar w:fldCharType="separate"/>
          </w:r>
          <w:r w:rsidR="00B21350">
            <w:rPr>
              <w:rFonts w:ascii="Verdana" w:hAnsi="Verdana"/>
              <w:noProof/>
            </w:rPr>
            <w:instrText>2</w:instrText>
          </w:r>
          <w:r>
            <w:rPr>
              <w:rFonts w:ascii="Verdana" w:hAnsi="Verdana"/>
            </w:rPr>
            <w:fldChar w:fldCharType="end"/>
          </w:r>
          <w:r>
            <w:rPr>
              <w:rFonts w:ascii="Verdana" w:hAnsi="Verdana"/>
            </w:rPr>
            <w:instrText xml:space="preserve"> - 1 </w:instrText>
          </w:r>
          <w:r>
            <w:rPr>
              <w:rFonts w:ascii="Verdana" w:hAnsi="Verdana"/>
            </w:rPr>
            <w:fldChar w:fldCharType="separate"/>
          </w:r>
          <w:r w:rsidR="00B21350">
            <w:rPr>
              <w:rFonts w:ascii="Verdana" w:hAnsi="Verdana"/>
              <w:noProof/>
            </w:rPr>
            <w:t>1</w:t>
          </w:r>
          <w:r>
            <w:rPr>
              <w:rFonts w:ascii="Verdana" w:hAnsi="Verdana"/>
            </w:rPr>
            <w:fldChar w:fldCharType="end"/>
          </w:r>
        </w:p>
      </w:tc>
    </w:tr>
  </w:tbl>
  <w:p w14:paraId="7A8C7828" w14:textId="77777777" w:rsidR="008C0FEB" w:rsidRDefault="008C0F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sys_Kopveld"/>
  <w:p w14:paraId="791D3314" w14:textId="77777777" w:rsidR="008C0FEB" w:rsidRDefault="008C0FEB">
    <w:pPr>
      <w:pStyle w:val="sysKoptekst1"/>
      <w:framePr w:w="0" w:hSpace="0" w:vSpace="0" w:wrap="auto" w:vAnchor="margin" w:yAlign="inline"/>
      <w:rPr>
        <w:sz w:val="18"/>
      </w:rPr>
    </w:pPr>
    <w:r>
      <w:rPr>
        <w:sz w:val="18"/>
      </w:rPr>
      <w:fldChar w:fldCharType="begin"/>
    </w:r>
    <w:r>
      <w:rPr>
        <w:sz w:val="18"/>
      </w:rPr>
      <w:fldChar w:fldCharType="end"/>
    </w:r>
    <w:bookmarkEnd w:id="0"/>
    <w:r>
      <w:rPr>
        <w:sz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D7"/>
    <w:rsid w:val="00151850"/>
    <w:rsid w:val="00185F2C"/>
    <w:rsid w:val="00641999"/>
    <w:rsid w:val="007E10EB"/>
    <w:rsid w:val="00836076"/>
    <w:rsid w:val="008C0FEB"/>
    <w:rsid w:val="009635B7"/>
    <w:rsid w:val="0097626A"/>
    <w:rsid w:val="009F5E50"/>
    <w:rsid w:val="00A210D4"/>
    <w:rsid w:val="00B21350"/>
    <w:rsid w:val="00BF63D7"/>
    <w:rsid w:val="00DF21AD"/>
    <w:rsid w:val="00EA51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E3A496C"/>
  <w15:chartTrackingRefBased/>
  <w15:docId w15:val="{97CA9C13-640C-4AE0-B771-5901B960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qFormat/>
    <w:pPr>
      <w:keepNext/>
      <w:outlineLvl w:val="0"/>
    </w:pPr>
    <w:rPr>
      <w:rFonts w:ascii="Times" w:hAnsi="Times"/>
      <w:b/>
      <w:sz w:val="22"/>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customStyle="1" w:styleId="sysKoptekst1">
    <w:name w:val="sys Koptekst 1"/>
    <w:basedOn w:val="Standaard"/>
    <w:pPr>
      <w:framePr w:w="6237" w:hSpace="142" w:vSpace="142" w:wrap="around" w:vAnchor="text" w:hAnchor="text" w:y="1"/>
      <w:spacing w:before="240" w:line="240" w:lineRule="atLeast"/>
    </w:pPr>
    <w:rPr>
      <w:rFonts w:ascii="Univers" w:hAnsi="Univers"/>
      <w:sz w:val="16"/>
    </w:rPr>
  </w:style>
  <w:style w:type="paragraph" w:customStyle="1" w:styleId="sysKoptekstVet">
    <w:name w:val="sys KoptekstVet"/>
    <w:basedOn w:val="Standaard"/>
    <w:pPr>
      <w:spacing w:line="240" w:lineRule="atLeast"/>
    </w:pPr>
    <w:rPr>
      <w:rFonts w:ascii="Univers" w:hAnsi="Univers"/>
      <w:b/>
      <w:sz w:val="16"/>
    </w:rPr>
  </w:style>
  <w:style w:type="paragraph" w:customStyle="1" w:styleId="sysStandaard01">
    <w:name w:val="sys Standaard 0 1"/>
    <w:basedOn w:val="Standaard"/>
    <w:pPr>
      <w:spacing w:after="240" w:line="240" w:lineRule="atLeast"/>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CF3DAE8C8F14DA488B8D81C230F5C" ma:contentTypeVersion="16" ma:contentTypeDescription="Een nieuw document maken." ma:contentTypeScope="" ma:versionID="124e234b89da3e869953a0318a97b3aa">
  <xsd:schema xmlns:xsd="http://www.w3.org/2001/XMLSchema" xmlns:xs="http://www.w3.org/2001/XMLSchema" xmlns:p="http://schemas.microsoft.com/office/2006/metadata/properties" xmlns:ns2="4a1e2251-2e8a-4728-aa96-9ed6b6b829c2" xmlns:ns3="570c8889-6afd-42ac-9438-a3633fb03799" targetNamespace="http://schemas.microsoft.com/office/2006/metadata/properties" ma:root="true" ma:fieldsID="f7edc377feff86dc19f8f4c6a996e100" ns2:_="" ns3:_="">
    <xsd:import namespace="4a1e2251-2e8a-4728-aa96-9ed6b6b829c2"/>
    <xsd:import namespace="570c8889-6afd-42ac-9438-a3633fb037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e2251-2e8a-4728-aa96-9ed6b6b829c2"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34c3415-6498-4399-b8e0-e839bd49161d}" ma:internalName="TaxCatchAll" ma:showField="CatchAllData" ma:web="4a1e2251-2e8a-4728-aa96-9ed6b6b829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0c8889-6afd-42ac-9438-a3633fb037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0bde4269-7c0f-42d6-b455-ed60271de2a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4a1e2251-2e8a-4728-aa96-9ed6b6b829c2"/>
    <lcf76f155ced4ddcb4097134ff3c332f xmlns="570c8889-6afd-42ac-9438-a3633fb037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2C7B2C-679C-4B4C-9691-BA9CC8EC1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e2251-2e8a-4728-aa96-9ed6b6b829c2"/>
    <ds:schemaRef ds:uri="570c8889-6afd-42ac-9438-a3633fb03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8FE05E-23F4-40AE-9040-8DFAF53B751A}">
  <ds:schemaRefs>
    <ds:schemaRef ds:uri="http://schemas.microsoft.com/sharepoint/v3/contenttype/forms"/>
  </ds:schemaRefs>
</ds:datastoreItem>
</file>

<file path=customXml/itemProps3.xml><?xml version="1.0" encoding="utf-8"?>
<ds:datastoreItem xmlns:ds="http://schemas.openxmlformats.org/officeDocument/2006/customXml" ds:itemID="{5161FCB4-6C2D-41CD-AD7F-CB943B6415DF}">
  <ds:schemaRefs>
    <ds:schemaRef ds:uri="http://schemas.microsoft.com/office/2006/metadata/longProperties"/>
  </ds:schemaRefs>
</ds:datastoreItem>
</file>

<file path=customXml/itemProps4.xml><?xml version="1.0" encoding="utf-8"?>
<ds:datastoreItem xmlns:ds="http://schemas.openxmlformats.org/officeDocument/2006/customXml" ds:itemID="{36EF7EB8-A2C7-4687-BA5E-9CF095A233F4}">
  <ds:schemaRefs>
    <ds:schemaRef ds:uri="http://purl.org/dc/terms/"/>
    <ds:schemaRef ds:uri="http://schemas.microsoft.com/office/2006/metadata/properties"/>
    <ds:schemaRef ds:uri="http://schemas.microsoft.com/office/infopath/2007/PartnerControls"/>
    <ds:schemaRef ds:uri="570c8889-6afd-42ac-9438-a3633fb03799"/>
    <ds:schemaRef ds:uri="http://schemas.microsoft.com/office/2006/documentManagement/types"/>
    <ds:schemaRef ds:uri="4a1e2251-2e8a-4728-aa96-9ed6b6b829c2"/>
    <ds:schemaRef ds:uri="http://purl.org/dc/dcmitype/"/>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2125</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ONDERZOEKERSVERKLARING</vt:lpstr>
    </vt:vector>
  </TitlesOfParts>
  <Company>Gemeente Nijmegen</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ONDERZOEKERSVERKLARING</dc:title>
  <dc:subject/>
  <dc:creator>lee7p0</dc:creator>
  <cp:keywords/>
  <dc:description/>
  <cp:lastModifiedBy>Wietse Bakker</cp:lastModifiedBy>
  <cp:revision>2</cp:revision>
  <cp:lastPrinted>2007-09-12T10:32:00Z</cp:lastPrinted>
  <dcterms:created xsi:type="dcterms:W3CDTF">2022-11-28T09:10:00Z</dcterms:created>
  <dcterms:modified xsi:type="dcterms:W3CDTF">2022-11-28T09:10:00Z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Marijke Hartog</vt:lpwstr>
  </property>
  <property fmtid="{D5CDD505-2E9C-101B-9397-08002B2CF9AE}" pid="3" name="Order">
    <vt:lpwstr>1900.00000000000</vt:lpwstr>
  </property>
  <property fmtid="{D5CDD505-2E9C-101B-9397-08002B2CF9AE}" pid="4" name="display_urn:schemas-microsoft-com:office:office#Author">
    <vt:lpwstr>ea.azure.houten</vt:lpwstr>
  </property>
  <property fmtid="{D5CDD505-2E9C-101B-9397-08002B2CF9AE}" pid="5" name="ContentTypeId">
    <vt:lpwstr>0x0101</vt:lpwstr>
  </property>
</Properties>
</file>